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083"/>
      </w:tblGrid>
      <w:tr w:rsidR="00DB0804" w:rsidRPr="00A549B9" w:rsidTr="00E46C4F">
        <w:trPr>
          <w:trHeight w:val="1220"/>
        </w:trPr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DB6E60" w:rsidP="00DB6E60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Mall</w:t>
            </w:r>
            <w:r w:rsidR="00372984">
              <w:rPr>
                <w:rFonts w:ascii="Arial" w:hAnsi="Arial" w:cs="Arial"/>
                <w:b/>
                <w:sz w:val="28"/>
                <w:szCs w:val="28"/>
              </w:rPr>
              <w:t xml:space="preserve">, </w:t>
            </w:r>
            <w:r>
              <w:rPr>
                <w:rFonts w:ascii="Arial" w:hAnsi="Arial" w:cs="Arial"/>
                <w:b/>
                <w:sz w:val="28"/>
                <w:szCs w:val="28"/>
              </w:rPr>
              <w:t>förteckning av arbetsmiljölagstiftning som vi omfattas av</w:t>
            </w: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:rsidR="00DC53B9" w:rsidRPr="00A549B9" w:rsidRDefault="00DC53B9" w:rsidP="00AE08BD">
      <w:pPr>
        <w:spacing w:line="240" w:lineRule="auto"/>
        <w:rPr>
          <w:rFonts w:ascii="Arial" w:hAnsi="Arial" w:cs="Arial"/>
          <w:sz w:val="16"/>
          <w:szCs w:val="16"/>
        </w:rPr>
      </w:pPr>
    </w:p>
    <w:p w:rsidR="00DB6E60" w:rsidRPr="00DB6E60" w:rsidRDefault="00DB6E60" w:rsidP="00DB6E60">
      <w:pPr>
        <w:rPr>
          <w:rFonts w:asciiTheme="minorHAnsi" w:hAnsiTheme="minorHAnsi"/>
          <w:b/>
        </w:rPr>
      </w:pPr>
      <w:r w:rsidRPr="00DB6E60">
        <w:rPr>
          <w:rFonts w:asciiTheme="minorHAnsi" w:hAnsiTheme="minorHAnsi"/>
          <w:b/>
        </w:rPr>
        <w:t xml:space="preserve">Vi har kartlagt vilken arbetsmiljölagstiftning som vår verksamhet omfattas av och kommit fram till följande: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Arbetsmiljölagen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Arbetstidslagen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Systematiskt arbetsmiljöarbete, AFS 2001:1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Anteckningar om jourtid, övertid och mertid, AFS 1982:17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Arbetsplatsens utformning, AFS 2009:02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Belastningsergonomi, AFS 2012:02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Arbete vid bildskärm, AFS 1998:05  </w:t>
      </w:r>
      <w:bookmarkStart w:id="0" w:name="_GoBack"/>
      <w:bookmarkEnd w:id="0"/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Kemiska arbetsmiljörisker, AFS 2011:19 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Första hjälpen och krisstöd, AFS 1999:07  </w:t>
      </w:r>
    </w:p>
    <w:p w:rsidR="00DB6E60" w:rsidRPr="00102D66" w:rsidRDefault="00DB6E60" w:rsidP="00DB6E60">
      <w:pPr>
        <w:rPr>
          <w:rFonts w:asciiTheme="minorHAnsi" w:hAnsiTheme="minorHAnsi"/>
        </w:rPr>
      </w:pPr>
      <w:r w:rsidRPr="00102D66">
        <w:rPr>
          <w:rFonts w:asciiTheme="minorHAnsi" w:hAnsiTheme="minorHAnsi"/>
        </w:rPr>
        <w:t xml:space="preserve">Arbetsanpassning och rehabilitering, AFS 1994:01  </w:t>
      </w:r>
    </w:p>
    <w:p w:rsidR="003561C2" w:rsidRDefault="00102D66" w:rsidP="00DB6E60">
      <w:pPr>
        <w:rPr>
          <w:rFonts w:asciiTheme="minorHAnsi" w:hAnsiTheme="minorHAnsi"/>
        </w:rPr>
      </w:pPr>
      <w:r>
        <w:rPr>
          <w:rFonts w:asciiTheme="minorHAnsi" w:hAnsiTheme="minorHAnsi"/>
        </w:rPr>
        <w:t>…</w:t>
      </w:r>
    </w:p>
    <w:p w:rsidR="00102D66" w:rsidRPr="00102D66" w:rsidRDefault="00102D66" w:rsidP="00DB6E60">
      <w:pPr>
        <w:rPr>
          <w:rFonts w:asciiTheme="minorHAnsi" w:hAnsiTheme="minorHAnsi"/>
        </w:rPr>
      </w:pPr>
      <w:r>
        <w:rPr>
          <w:rFonts w:asciiTheme="minorHAnsi" w:hAnsiTheme="minorHAnsi"/>
        </w:rPr>
        <w:t>…</w:t>
      </w:r>
    </w:p>
    <w:sectPr w:rsidR="00102D66" w:rsidRPr="00102D66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404" w:rsidRDefault="00A60404" w:rsidP="00167DFC">
      <w:pPr>
        <w:spacing w:after="0" w:line="240" w:lineRule="auto"/>
      </w:pPr>
      <w:r>
        <w:separator/>
      </w:r>
    </w:p>
  </w:endnote>
  <w:endnote w:type="continuationSeparator" w:id="0">
    <w:p w:rsidR="00A60404" w:rsidRDefault="00A60404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404" w:rsidRDefault="00A60404" w:rsidP="00167DFC">
      <w:pPr>
        <w:spacing w:after="0" w:line="240" w:lineRule="auto"/>
      </w:pPr>
      <w:r>
        <w:separator/>
      </w:r>
    </w:p>
  </w:footnote>
  <w:footnote w:type="continuationSeparator" w:id="0">
    <w:p w:rsidR="00A60404" w:rsidRDefault="00A60404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C2"/>
    <w:rsid w:val="000136EC"/>
    <w:rsid w:val="0004787A"/>
    <w:rsid w:val="0007137A"/>
    <w:rsid w:val="00080204"/>
    <w:rsid w:val="00102D66"/>
    <w:rsid w:val="00134CE1"/>
    <w:rsid w:val="00135D83"/>
    <w:rsid w:val="0015250D"/>
    <w:rsid w:val="00167DFC"/>
    <w:rsid w:val="00194499"/>
    <w:rsid w:val="001C3422"/>
    <w:rsid w:val="001D1C4B"/>
    <w:rsid w:val="001D237C"/>
    <w:rsid w:val="002547AC"/>
    <w:rsid w:val="00285A1D"/>
    <w:rsid w:val="0029533C"/>
    <w:rsid w:val="002A44FC"/>
    <w:rsid w:val="002A4D12"/>
    <w:rsid w:val="002A61A3"/>
    <w:rsid w:val="002B1E80"/>
    <w:rsid w:val="002D6475"/>
    <w:rsid w:val="0033666D"/>
    <w:rsid w:val="00341F53"/>
    <w:rsid w:val="003561C2"/>
    <w:rsid w:val="003660C1"/>
    <w:rsid w:val="00372984"/>
    <w:rsid w:val="003A1EE9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050A"/>
    <w:rsid w:val="005B369E"/>
    <w:rsid w:val="005E14C6"/>
    <w:rsid w:val="005F2BFA"/>
    <w:rsid w:val="005F2D51"/>
    <w:rsid w:val="00604597"/>
    <w:rsid w:val="00607E2C"/>
    <w:rsid w:val="00641769"/>
    <w:rsid w:val="006513F0"/>
    <w:rsid w:val="00675971"/>
    <w:rsid w:val="006907C5"/>
    <w:rsid w:val="006B15F7"/>
    <w:rsid w:val="006B7196"/>
    <w:rsid w:val="006D00F6"/>
    <w:rsid w:val="0072756A"/>
    <w:rsid w:val="007771C3"/>
    <w:rsid w:val="007838FF"/>
    <w:rsid w:val="007B1C6F"/>
    <w:rsid w:val="007B37DD"/>
    <w:rsid w:val="007C0D49"/>
    <w:rsid w:val="0084791F"/>
    <w:rsid w:val="00871D7E"/>
    <w:rsid w:val="0089270C"/>
    <w:rsid w:val="008A4F52"/>
    <w:rsid w:val="008E3229"/>
    <w:rsid w:val="008F2E5E"/>
    <w:rsid w:val="00933F51"/>
    <w:rsid w:val="00947051"/>
    <w:rsid w:val="009E3FFA"/>
    <w:rsid w:val="00A210CA"/>
    <w:rsid w:val="00A44678"/>
    <w:rsid w:val="00A549B9"/>
    <w:rsid w:val="00A60404"/>
    <w:rsid w:val="00A604A3"/>
    <w:rsid w:val="00A87689"/>
    <w:rsid w:val="00A93130"/>
    <w:rsid w:val="00AE08BD"/>
    <w:rsid w:val="00B01A75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74EED"/>
    <w:rsid w:val="00CE4511"/>
    <w:rsid w:val="00CE63E9"/>
    <w:rsid w:val="00D05A1F"/>
    <w:rsid w:val="00D80BF0"/>
    <w:rsid w:val="00DB0804"/>
    <w:rsid w:val="00DB6E60"/>
    <w:rsid w:val="00DC53B9"/>
    <w:rsid w:val="00DD1F46"/>
    <w:rsid w:val="00E002CB"/>
    <w:rsid w:val="00E46C4F"/>
    <w:rsid w:val="00E623F0"/>
    <w:rsid w:val="00E62BB5"/>
    <w:rsid w:val="00E738AB"/>
    <w:rsid w:val="00F003B8"/>
    <w:rsid w:val="00F038C9"/>
    <w:rsid w:val="00F2564B"/>
    <w:rsid w:val="00F556AB"/>
    <w:rsid w:val="00F7787B"/>
    <w:rsid w:val="00FB399E"/>
    <w:rsid w:val="00FC3587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1AA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  <w:style w:type="paragraph" w:styleId="Rubrik">
    <w:name w:val="Title"/>
    <w:basedOn w:val="Normal"/>
    <w:next w:val="Normal"/>
    <w:link w:val="RubrikChar"/>
    <w:uiPriority w:val="10"/>
    <w:qFormat/>
    <w:rsid w:val="003729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72984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Mall, förteckning av arbetsmiljölagstiftning som vi omfattas av</Template>
  <TotalTime>1</TotalTime>
  <Pages>1</Pages>
  <Words>107</Words>
  <Characters>571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Mikael Danielsson</dc:creator>
  <cp:lastModifiedBy>Mikael Danielsson</cp:lastModifiedBy>
  <cp:revision>3</cp:revision>
  <dcterms:created xsi:type="dcterms:W3CDTF">2017-06-13T11:32:00Z</dcterms:created>
  <dcterms:modified xsi:type="dcterms:W3CDTF">2017-06-13T11:33:00Z</dcterms:modified>
</cp:coreProperties>
</file>